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D1466" w14:textId="77777777" w:rsidR="00CF630E" w:rsidRPr="00AF3946" w:rsidRDefault="00CF630E" w:rsidP="00CF630E">
      <w:pPr>
        <w:rPr>
          <w:b/>
          <w:bCs/>
          <w:sz w:val="28"/>
          <w:szCs w:val="28"/>
        </w:rPr>
      </w:pPr>
      <w:r w:rsidRPr="00AF3946">
        <w:rPr>
          <w:b/>
          <w:bCs/>
          <w:sz w:val="28"/>
          <w:szCs w:val="28"/>
        </w:rPr>
        <w:t>Allgemeine Nutzungsbedingungen / Verhaltensregeln</w:t>
      </w:r>
    </w:p>
    <w:p w14:paraId="697487A3" w14:textId="2C5464BE" w:rsidR="00CF630E" w:rsidRDefault="00CF630E" w:rsidP="00CF630E">
      <w:r>
        <w:t xml:space="preserve">Stand </w:t>
      </w:r>
      <w:r>
        <w:t>01.07</w:t>
      </w:r>
      <w:r>
        <w:t>.2025</w:t>
      </w:r>
    </w:p>
    <w:p w14:paraId="36845859" w14:textId="77777777" w:rsidR="00CF630E" w:rsidRDefault="00CF630E" w:rsidP="00CF630E">
      <w:pPr>
        <w:rPr>
          <w:b/>
          <w:bCs/>
          <w:sz w:val="24"/>
          <w:szCs w:val="24"/>
        </w:rPr>
      </w:pPr>
      <w:r>
        <w:rPr>
          <w:b/>
          <w:bCs/>
          <w:sz w:val="24"/>
          <w:szCs w:val="24"/>
        </w:rPr>
        <w:t>Allgemeines</w:t>
      </w:r>
    </w:p>
    <w:p w14:paraId="0E3E29E6" w14:textId="0AFE9140" w:rsidR="00CF630E" w:rsidRDefault="00CF630E" w:rsidP="00CF630E">
      <w:r>
        <w:t>Diese Musikschul-App (nachfolgende „App) ist eine Plattform für Musikschulen und deren Schüler bzw. Eltern sowie Zahlungspflichtige und Gastnutzer. Sie stellt verschiedene Funktionen zur digitalen Verwaltung und Kommunikation der Musikschule bereit. Die Musikschul-App wird entwickelt und bereitgestellt von der AMADEE Software UG (haft</w:t>
      </w:r>
      <w:r>
        <w:t>ungsbeschränkt), Forststraße 102, 32423</w:t>
      </w:r>
      <w:bookmarkStart w:id="0" w:name="_GoBack"/>
      <w:bookmarkEnd w:id="0"/>
      <w:r>
        <w:t xml:space="preserve"> Minden (nachfolgend „AMADEE“). </w:t>
      </w:r>
    </w:p>
    <w:p w14:paraId="01DA0EB0" w14:textId="77777777" w:rsidR="00CF630E" w:rsidRDefault="00CF630E" w:rsidP="00CF630E">
      <w:r>
        <w:t>Die App kann für iOS und Android als Applikation über den jeweiligen App-Store heruntergeladen oder als Web-Version verwendet werden.</w:t>
      </w:r>
    </w:p>
    <w:p w14:paraId="257216E8" w14:textId="77777777" w:rsidR="00CF630E" w:rsidRPr="002649BD" w:rsidRDefault="00CF630E" w:rsidP="00CF630E">
      <w:pPr>
        <w:rPr>
          <w:b/>
          <w:bCs/>
          <w:sz w:val="24"/>
          <w:szCs w:val="24"/>
        </w:rPr>
      </w:pPr>
      <w:r w:rsidRPr="002649BD">
        <w:rPr>
          <w:b/>
          <w:bCs/>
          <w:sz w:val="24"/>
          <w:szCs w:val="24"/>
        </w:rPr>
        <w:t xml:space="preserve">Vorbemerkungen </w:t>
      </w:r>
    </w:p>
    <w:p w14:paraId="701DE3A5" w14:textId="77777777" w:rsidR="00CF630E" w:rsidRDefault="00CF630E" w:rsidP="00CF630E">
      <w:r>
        <w:t>Die Nutzungsbedingungen und Verhaltensregeln gelten für den Zugriff auf und Nutzen der App. Durch den Zugriff auf oder Nutzen der App erklärt sich der Nutzer mit den vorliegenden Bedingungen einverstanden und verpflichtest sich, alle damit verbundenen, geltenden Gesetze</w:t>
      </w:r>
      <w:r>
        <w:t xml:space="preserve"> u</w:t>
      </w:r>
      <w:r>
        <w:t>nd Bestimmungen zu erfüllen.</w:t>
      </w:r>
    </w:p>
    <w:p w14:paraId="17303F1D" w14:textId="661FCE7F" w:rsidR="00CF630E" w:rsidRDefault="00CF630E" w:rsidP="00CF630E">
      <w:r>
        <w:t xml:space="preserve">Die Musikschule behält sich das Recht vor, diese Nutzungsbedingungen gelegentlich nach ihrem alleinigen Ermessen zu überarbeiten und zu aktualisieren. Alle Änderungen treten sofort in Kraft und gelten für jeden Zugriff auf und die </w:t>
      </w:r>
      <w:r>
        <w:t xml:space="preserve">Nutzung der App.  </w:t>
      </w:r>
      <w:r>
        <w:t xml:space="preserve">Wir empfehlen daher, sich regelmäßig über Aktualisierungen der Nutzungsbedingungen </w:t>
      </w:r>
      <w:r>
        <w:t>auf dieser Seite zu informieren.</w:t>
      </w:r>
    </w:p>
    <w:p w14:paraId="4CB2F487" w14:textId="77777777" w:rsidR="00CF630E" w:rsidRPr="002649BD" w:rsidRDefault="00CF630E" w:rsidP="00CF630E">
      <w:pPr>
        <w:rPr>
          <w:sz w:val="24"/>
          <w:szCs w:val="24"/>
        </w:rPr>
      </w:pPr>
      <w:r w:rsidRPr="002649BD">
        <w:rPr>
          <w:b/>
          <w:bCs/>
          <w:sz w:val="24"/>
          <w:szCs w:val="24"/>
        </w:rPr>
        <w:t>Geltungsbereich</w:t>
      </w:r>
      <w:r>
        <w:rPr>
          <w:b/>
          <w:bCs/>
          <w:sz w:val="24"/>
          <w:szCs w:val="24"/>
        </w:rPr>
        <w:t xml:space="preserve"> / Funktionen</w:t>
      </w:r>
    </w:p>
    <w:p w14:paraId="085BC480" w14:textId="77777777" w:rsidR="00CF630E" w:rsidRDefault="00CF630E" w:rsidP="00CF630E">
      <w:r>
        <w:t>Folgende Nutzergruppen können die App nutzen:</w:t>
      </w:r>
    </w:p>
    <w:p w14:paraId="438E13BA" w14:textId="77777777" w:rsidR="00CF630E" w:rsidRDefault="00CF630E" w:rsidP="00CF630E">
      <w:pPr>
        <w:pStyle w:val="Listenabsatz"/>
        <w:numPr>
          <w:ilvl w:val="0"/>
          <w:numId w:val="1"/>
        </w:numPr>
      </w:pPr>
      <w:r>
        <w:t>Lehrkräfte</w:t>
      </w:r>
    </w:p>
    <w:p w14:paraId="3C97AD5F" w14:textId="77777777" w:rsidR="00CF630E" w:rsidRDefault="00CF630E" w:rsidP="00CF630E">
      <w:pPr>
        <w:pStyle w:val="Listenabsatz"/>
        <w:numPr>
          <w:ilvl w:val="0"/>
          <w:numId w:val="1"/>
        </w:numPr>
      </w:pPr>
      <w:r>
        <w:t>Schüler</w:t>
      </w:r>
    </w:p>
    <w:p w14:paraId="21E2F772" w14:textId="77777777" w:rsidR="00CF630E" w:rsidRDefault="00CF630E" w:rsidP="00CF630E">
      <w:pPr>
        <w:pStyle w:val="Listenabsatz"/>
        <w:numPr>
          <w:ilvl w:val="0"/>
          <w:numId w:val="1"/>
        </w:numPr>
      </w:pPr>
      <w:r>
        <w:t>Erziehungsberechtigte</w:t>
      </w:r>
    </w:p>
    <w:p w14:paraId="1B3B9367" w14:textId="77777777" w:rsidR="00CF630E" w:rsidRDefault="00CF630E" w:rsidP="00CF630E">
      <w:r>
        <w:t>Mit der Musikschul-App stellt die Musikschule eine digitale Lösung zur Verwaltung und Koordinierung des Unterrichts sowie zur erleichterten Kommunikation zwischen Schule, Lehrkräften, Schülern, Eltern und Zahlungspflichtigen bereit.</w:t>
      </w:r>
    </w:p>
    <w:p w14:paraId="579298BA" w14:textId="77777777" w:rsidR="00CF630E" w:rsidRDefault="00CF630E" w:rsidP="00CF630E">
      <w:r>
        <w:t>Insbesondere sind folgende Funktionen für verschiedene Nutzerkreise zu nennen:</w:t>
      </w:r>
    </w:p>
    <w:p w14:paraId="2DFA0E42" w14:textId="77777777" w:rsidR="00CF630E" w:rsidRDefault="00CF630E" w:rsidP="00CF630E">
      <w:pPr>
        <w:pStyle w:val="Listenabsatz"/>
        <w:numPr>
          <w:ilvl w:val="0"/>
          <w:numId w:val="1"/>
        </w:numPr>
      </w:pPr>
      <w:r>
        <w:t>Lehrkräfte</w:t>
      </w:r>
    </w:p>
    <w:p w14:paraId="6D01C906" w14:textId="77777777" w:rsidR="00CF630E" w:rsidRDefault="00CF630E" w:rsidP="00CF630E">
      <w:pPr>
        <w:pStyle w:val="Listenabsatz"/>
        <w:numPr>
          <w:ilvl w:val="1"/>
          <w:numId w:val="1"/>
        </w:numPr>
      </w:pPr>
      <w:r>
        <w:t>Einsehen personenbezogener Daten der Schüler, Erziehungsberechtigten und Zahlungspflichtigen</w:t>
      </w:r>
    </w:p>
    <w:p w14:paraId="7889DD38" w14:textId="77777777" w:rsidR="00CF630E" w:rsidRDefault="00CF630E" w:rsidP="00CF630E">
      <w:pPr>
        <w:pStyle w:val="Listenabsatz"/>
        <w:numPr>
          <w:ilvl w:val="1"/>
          <w:numId w:val="1"/>
        </w:numPr>
      </w:pPr>
      <w:r>
        <w:t>Unterrichte und Stundenpläne einsehen und pflegen</w:t>
      </w:r>
    </w:p>
    <w:p w14:paraId="5BF898DD" w14:textId="77777777" w:rsidR="00CF630E" w:rsidRDefault="00CF630E" w:rsidP="00CF630E">
      <w:pPr>
        <w:pStyle w:val="Listenabsatz"/>
        <w:numPr>
          <w:ilvl w:val="1"/>
          <w:numId w:val="1"/>
        </w:numPr>
      </w:pPr>
      <w:r>
        <w:t>Hinterlegung des Anwesenheitsstatus der einzelnen Schüler</w:t>
      </w:r>
    </w:p>
    <w:p w14:paraId="6B0D494C" w14:textId="77777777" w:rsidR="00CF630E" w:rsidRDefault="00CF630E" w:rsidP="00CF630E">
      <w:pPr>
        <w:pStyle w:val="Listenabsatz"/>
        <w:numPr>
          <w:ilvl w:val="1"/>
          <w:numId w:val="1"/>
        </w:numPr>
      </w:pPr>
      <w:r>
        <w:t>Hinterlegung von Unterrichtausfällen</w:t>
      </w:r>
    </w:p>
    <w:p w14:paraId="77C1E1D7" w14:textId="77777777" w:rsidR="00CF630E" w:rsidRDefault="00CF630E" w:rsidP="00CF630E">
      <w:pPr>
        <w:pStyle w:val="Listenabsatz"/>
        <w:numPr>
          <w:ilvl w:val="1"/>
          <w:numId w:val="1"/>
        </w:numPr>
      </w:pPr>
      <w:r>
        <w:t>Erstellung von Beiträgen auf der Pinnwand</w:t>
      </w:r>
    </w:p>
    <w:p w14:paraId="6401F169" w14:textId="77777777" w:rsidR="00CF630E" w:rsidRDefault="00CF630E" w:rsidP="00CF630E">
      <w:pPr>
        <w:pStyle w:val="Listenabsatz"/>
        <w:numPr>
          <w:ilvl w:val="1"/>
          <w:numId w:val="1"/>
        </w:numPr>
      </w:pPr>
      <w:r>
        <w:t>Kommunikation über den Chat (Push-Nachrichten) mit z.B. Schülern</w:t>
      </w:r>
    </w:p>
    <w:p w14:paraId="3997302C" w14:textId="77777777" w:rsidR="00CF630E" w:rsidRDefault="00CF630E" w:rsidP="00CF630E">
      <w:pPr>
        <w:pStyle w:val="Listenabsatz"/>
        <w:numPr>
          <w:ilvl w:val="1"/>
          <w:numId w:val="1"/>
        </w:numPr>
      </w:pPr>
      <w:r>
        <w:t>Austausch von Dokumenten</w:t>
      </w:r>
    </w:p>
    <w:p w14:paraId="781FD874" w14:textId="77777777" w:rsidR="00CF630E" w:rsidRDefault="00CF630E" w:rsidP="00CF630E">
      <w:pPr>
        <w:pStyle w:val="Listenabsatz"/>
        <w:numPr>
          <w:ilvl w:val="1"/>
          <w:numId w:val="1"/>
        </w:numPr>
      </w:pPr>
      <w:r>
        <w:t>Online-Unterricht über die AMADEE Jitsi-Plattform</w:t>
      </w:r>
    </w:p>
    <w:p w14:paraId="78BFDD7D" w14:textId="77777777" w:rsidR="00CF630E" w:rsidRDefault="00CF630E" w:rsidP="00CF630E">
      <w:pPr>
        <w:pStyle w:val="Listenabsatz"/>
        <w:numPr>
          <w:ilvl w:val="0"/>
          <w:numId w:val="1"/>
        </w:numPr>
      </w:pPr>
      <w:r>
        <w:t>Schüler / Eltern</w:t>
      </w:r>
    </w:p>
    <w:p w14:paraId="73A0EE48" w14:textId="77777777" w:rsidR="00CF630E" w:rsidRDefault="00CF630E" w:rsidP="00CF630E">
      <w:pPr>
        <w:pStyle w:val="Listenabsatz"/>
        <w:numPr>
          <w:ilvl w:val="1"/>
          <w:numId w:val="1"/>
        </w:numPr>
      </w:pPr>
      <w:r>
        <w:t>Einsehen personenbezogener Daten der Lehrkräfte</w:t>
      </w:r>
    </w:p>
    <w:p w14:paraId="7FE23351" w14:textId="77777777" w:rsidR="00CF630E" w:rsidRDefault="00CF630E" w:rsidP="00CF630E">
      <w:pPr>
        <w:pStyle w:val="Listenabsatz"/>
        <w:numPr>
          <w:ilvl w:val="1"/>
          <w:numId w:val="1"/>
        </w:numPr>
      </w:pPr>
      <w:r>
        <w:t>eigener Unterrichte und Stundenpläne einsehen</w:t>
      </w:r>
    </w:p>
    <w:p w14:paraId="23D7B1AC" w14:textId="77777777" w:rsidR="00CF630E" w:rsidRDefault="00CF630E" w:rsidP="00CF630E">
      <w:pPr>
        <w:pStyle w:val="Listenabsatz"/>
        <w:numPr>
          <w:ilvl w:val="1"/>
          <w:numId w:val="1"/>
        </w:numPr>
      </w:pPr>
      <w:r>
        <w:lastRenderedPageBreak/>
        <w:t>Kommunikation über den Chat (Push-Nachrichten) mit z.B. Schülern</w:t>
      </w:r>
    </w:p>
    <w:p w14:paraId="24C7E815" w14:textId="77777777" w:rsidR="00CF630E" w:rsidRDefault="00CF630E" w:rsidP="00CF630E">
      <w:pPr>
        <w:pStyle w:val="Listenabsatz"/>
        <w:numPr>
          <w:ilvl w:val="1"/>
          <w:numId w:val="1"/>
        </w:numPr>
      </w:pPr>
      <w:r>
        <w:t>Austausch von Dokumenten</w:t>
      </w:r>
    </w:p>
    <w:p w14:paraId="241F23E1" w14:textId="77777777" w:rsidR="00CF630E" w:rsidRDefault="00CF630E" w:rsidP="00CF630E">
      <w:pPr>
        <w:pStyle w:val="Listenabsatz"/>
        <w:numPr>
          <w:ilvl w:val="1"/>
          <w:numId w:val="1"/>
        </w:numPr>
      </w:pPr>
      <w:r>
        <w:t>Online-Unterricht über die AMADEE Jitsi-Plattform</w:t>
      </w:r>
    </w:p>
    <w:p w14:paraId="5808C807" w14:textId="77777777" w:rsidR="00CF630E" w:rsidRPr="002649BD" w:rsidRDefault="00CF630E" w:rsidP="00CF630E">
      <w:pPr>
        <w:rPr>
          <w:b/>
          <w:bCs/>
          <w:sz w:val="24"/>
          <w:szCs w:val="24"/>
        </w:rPr>
      </w:pPr>
      <w:r w:rsidRPr="002649BD">
        <w:rPr>
          <w:b/>
          <w:bCs/>
          <w:sz w:val="24"/>
          <w:szCs w:val="24"/>
        </w:rPr>
        <w:t>Nutzungsvoraussetzungen</w:t>
      </w:r>
    </w:p>
    <w:p w14:paraId="63EE90A1" w14:textId="0157D49B" w:rsidR="00CF630E" w:rsidRDefault="00CF630E" w:rsidP="00CF630E">
      <w:r>
        <w:t xml:space="preserve">Grundlage zur Nutzung der App ist das Zustandekommen eines Nutzungsvertrages zwischen dem Nutzer und der Musikschule. Die bloße Möglichkeit zur Nutzung der App stellt kein Angebot der Musikschule, sondern nur eine Aufforderung zur Abgabe eines Angebots dar. Durch Installation und Registrierung und Nutzung der App gibt der Nutzer ein Angebot zum Abschluss des Vertrages </w:t>
      </w:r>
      <w:r>
        <w:t>ü</w:t>
      </w:r>
      <w:r>
        <w:t xml:space="preserve">ber die Nutzung der App ab. Die Musikschule nimmt dieses Angebot des Nutzers durch Bereitstellung der App an. Erst durch diese Annahme kommt der Nutzungsvertrag zwischen dem Nutzer und der Musikschule zustande. </w:t>
      </w:r>
    </w:p>
    <w:p w14:paraId="522F5365" w14:textId="77777777" w:rsidR="00CF630E" w:rsidRDefault="00CF630E" w:rsidP="00CF630E">
      <w:r>
        <w:t xml:space="preserve">Die App kann über die App-Stores von Apple und Google heruntergeladen werden oder alternativ über einen Webbrowser als Web-App genutzt werden. Die App kann ohne Abo oder ähnliches genutzt werden, sie wird kostenlos in den App-Stores bereitgestellt. </w:t>
      </w:r>
    </w:p>
    <w:p w14:paraId="7C9F1A89" w14:textId="77777777" w:rsidR="00CF630E" w:rsidRDefault="00CF630E" w:rsidP="00CF630E">
      <w:r>
        <w:t xml:space="preserve">Die Nutzer haben eigenständig für die Schaffung der Nutzungsvoraussetzungen zu sorgen und die dafür anfallenden Kosten zu tragen. </w:t>
      </w:r>
    </w:p>
    <w:p w14:paraId="7EC9F998" w14:textId="77777777" w:rsidR="00CF630E" w:rsidRDefault="00CF630E" w:rsidP="00CF630E">
      <w:r>
        <w:t>Die Nutzung der App setzt eine Registrierung und nachfolgend einen Login der Nutzer mittels Benutzernamen und Passwort voraus. Die Registrierung ist kostenlos. Jegliche bei der Registrierung angegebenen Daten müssen der Wahrheit entsprechen. Es besteht kein Anspruch auf eine Registrierung.</w:t>
      </w:r>
    </w:p>
    <w:p w14:paraId="257937ED" w14:textId="77777777" w:rsidR="00CF630E" w:rsidRDefault="00CF630E" w:rsidP="00CF630E">
      <w:r>
        <w:t>Jeder Nutzer darf sich nur einmal registrieren und nur über einen Account verfügen. Im Falle eines Verstoßes behält sich die Musikschule das Recht vor, den Account zu löschen.</w:t>
      </w:r>
    </w:p>
    <w:p w14:paraId="366354BE" w14:textId="5E247A96" w:rsidR="00CF630E" w:rsidRDefault="00CF630E" w:rsidP="00CF630E">
      <w:r>
        <w:t>Die Nutzer sind verpflichtet ihre Zugangsdaten für die App geheim zu halten und nicht an Dritte weiterzugeben. Bei Nichteinhaltung behält sich die Musikschule sämtliche Rechte vor.</w:t>
      </w:r>
    </w:p>
    <w:p w14:paraId="1BB6C81B" w14:textId="20380661" w:rsidR="00CF630E" w:rsidRDefault="00CF630E" w:rsidP="00CF630E">
      <w:r>
        <w:t xml:space="preserve">Die Nutzer erwerben keine Eigentumsrechte an der App. Sämtliche Rechte an der App verbleiben bei AMADEE, soweit nicht ausdrücklich etwas </w:t>
      </w:r>
      <w:r>
        <w:t>anderes</w:t>
      </w:r>
      <w:r>
        <w:t xml:space="preserve"> vereinbart wurde.</w:t>
      </w:r>
    </w:p>
    <w:p w14:paraId="4E27676F" w14:textId="349F43D3" w:rsidR="00CF630E" w:rsidRDefault="00CF630E" w:rsidP="00CF630E">
      <w:r>
        <w:t>Die Musikschule hat das Recht, den Umfang und/oder den Inhalt der Dienste jederzeit und ohne Vorankündigung herabzustufen, einzuschränken oder anderweitig zu modifizieren. Die Musikschule und AMADEE treffen für die Dienste keine Garantie-, Entschädigungs-, Wartungs-, Support- oder Verfügbarkeitsverpflichtungen.</w:t>
      </w:r>
    </w:p>
    <w:p w14:paraId="3BEFAF09" w14:textId="77777777" w:rsidR="00CF630E" w:rsidRPr="002649BD" w:rsidRDefault="00CF630E" w:rsidP="00CF630E">
      <w:pPr>
        <w:rPr>
          <w:b/>
          <w:bCs/>
          <w:sz w:val="24"/>
          <w:szCs w:val="24"/>
        </w:rPr>
      </w:pPr>
      <w:r w:rsidRPr="002649BD">
        <w:rPr>
          <w:b/>
          <w:bCs/>
          <w:sz w:val="24"/>
          <w:szCs w:val="24"/>
        </w:rPr>
        <w:t>Verhalten und Umgang miteinander</w:t>
      </w:r>
    </w:p>
    <w:p w14:paraId="751AB566" w14:textId="77777777" w:rsidR="00CF630E" w:rsidRDefault="00CF630E" w:rsidP="00CF630E">
      <w:r>
        <w:t>Die Nutzer verpflichten sich, die App nicht zu kommerziellen Zwecken und nur im Rahmen der vertraglichen Zweckbestimmung zu nutzen. In der App dürfen nur solche Inhalte, Daten und Informationen veröffentlicht oder zugänglich gemacht werden, die den Zwecken der Organisation und Kommunikation innerhalb einer Musikschule typischerweise dienen.</w:t>
      </w:r>
    </w:p>
    <w:p w14:paraId="1CADEEB0" w14:textId="3AEF7858" w:rsidR="00CF630E" w:rsidRDefault="00CF630E" w:rsidP="00CF630E">
      <w:r>
        <w:t>Die Nutzer sind verpflichtet, im Rahmen der Nutzung der App geltendes Recht sowie alle Rechte Dritter (Urheberrecht) zu beachten und sich entsprechend zu verhalten</w:t>
      </w:r>
      <w:r>
        <w:t>.</w:t>
      </w:r>
    </w:p>
    <w:p w14:paraId="57AA8750" w14:textId="67BA34B8" w:rsidR="00CF630E" w:rsidRDefault="00CF630E" w:rsidP="00CF630E">
      <w:r>
        <w:t>Den Nutzern ist untersagt beleidigende, pornografische, gewaltverherrlichende, sittenwidrige, rassistische etc. Nachrichten und Dokumente auszutauschen.</w:t>
      </w:r>
    </w:p>
    <w:p w14:paraId="4415FCCD" w14:textId="2BBDDA33" w:rsidR="00CF630E" w:rsidRDefault="00CF630E" w:rsidP="00CF630E">
      <w:r>
        <w:t xml:space="preserve">Den Nutzern ist untersagt die App zu modifizieren (z.B. mit </w:t>
      </w:r>
      <w:r>
        <w:t>Skripten</w:t>
      </w:r>
      <w:r>
        <w:t>)</w:t>
      </w:r>
    </w:p>
    <w:p w14:paraId="25E1F4FF" w14:textId="4ED55DC2" w:rsidR="00CF630E" w:rsidRDefault="00CF630E" w:rsidP="00CF630E">
      <w:r>
        <w:lastRenderedPageBreak/>
        <w:t xml:space="preserve">Die Musikschule und AMADEE sind berechtigt Inhalte von Nutzern zu sperren oder zu löschen, wenn ein Nutzer gegen geltende Gesetze oder vereinbarte Verhaltensregeln verstößt. </w:t>
      </w:r>
    </w:p>
    <w:p w14:paraId="688095E7" w14:textId="77777777" w:rsidR="00CF630E" w:rsidRPr="002649BD" w:rsidRDefault="00CF630E" w:rsidP="00CF630E">
      <w:pPr>
        <w:rPr>
          <w:b/>
          <w:bCs/>
          <w:sz w:val="24"/>
          <w:szCs w:val="24"/>
        </w:rPr>
      </w:pPr>
      <w:r w:rsidRPr="002649BD">
        <w:rPr>
          <w:b/>
          <w:bCs/>
          <w:sz w:val="24"/>
          <w:szCs w:val="24"/>
        </w:rPr>
        <w:t>Verantwortlichkeit</w:t>
      </w:r>
    </w:p>
    <w:p w14:paraId="2803B2C2" w14:textId="77777777" w:rsidR="00CF630E" w:rsidRDefault="00CF630E" w:rsidP="00CF630E">
      <w:r>
        <w:t>Die Musikschule und AMADEE übernehmen keine Haftung für die dauerhafte Verfügbarkeit der Inhalte, die von Nutzern in der App veröffentlicht oder zugänglich gemacht werden. Um Verluste von Daten zu vermeiden, sind die Nutzer verpflichtet, selbstständig entsprechende Sicherungskopien zu speichern.</w:t>
      </w:r>
    </w:p>
    <w:p w14:paraId="30ED8F46" w14:textId="30078924" w:rsidR="00CF630E" w:rsidRDefault="00CF630E" w:rsidP="00CF630E">
      <w:r>
        <w:t xml:space="preserve">Die Nutzer sind vollumfänglich selbst verantwortlich für sämtliche Inhalte, die sie in der App veröffentlicht oder zugänglich gemacht haben. Die Musikschule und AMADEE übernehmen keinerlei Verantwortung für von Nutzern bereitgestellte Inhalte, Daten oder Informationen oder Links auf andere Websites. </w:t>
      </w:r>
    </w:p>
    <w:p w14:paraId="249E3F42" w14:textId="77777777" w:rsidR="00CF630E" w:rsidRDefault="00CF630E" w:rsidP="00CF630E">
      <w:r>
        <w:t>Die Musikschule ist nicht verpflichtet, von Nutzern bereitgestellte Inhalte, Daten oder Informationen anderen Nutzern zur Verfügung zu stellen, wenn diese Daten nicht im Einklang mit den Vorgaben dieser Nutzungsbedingungen stehen.</w:t>
      </w:r>
    </w:p>
    <w:p w14:paraId="65ED7DBF" w14:textId="22CF2326" w:rsidR="00CF630E" w:rsidRDefault="00CF630E" w:rsidP="00CF630E">
      <w:r>
        <w:t>Nutzer sind nicht berechtigt, Inhalte oder Informationen der App zu archivieren, vervielfältigen, verbreiten, darzustellen oder modifizieren. Es ist außerdem untersagt jeglichen Kopierschutz zu entfernen, ändern oder umgehen.</w:t>
      </w:r>
    </w:p>
    <w:p w14:paraId="62FE001F" w14:textId="77777777" w:rsidR="00CF630E" w:rsidRDefault="00CF630E" w:rsidP="00CF630E">
      <w:r>
        <w:t xml:space="preserve">Bei einem Verstoß behält sich die Musikschule das Recht vor, den Dienst einzuschränken oder zu kündigen. </w:t>
      </w:r>
    </w:p>
    <w:p w14:paraId="4A3508CA" w14:textId="77777777" w:rsidR="00CF630E" w:rsidRPr="009D53F1" w:rsidRDefault="00CF630E" w:rsidP="00CF630E">
      <w:pPr>
        <w:rPr>
          <w:b/>
          <w:bCs/>
          <w:sz w:val="24"/>
          <w:szCs w:val="24"/>
        </w:rPr>
      </w:pPr>
      <w:r w:rsidRPr="009D53F1">
        <w:rPr>
          <w:b/>
          <w:bCs/>
          <w:sz w:val="24"/>
          <w:szCs w:val="24"/>
        </w:rPr>
        <w:t>Beendigung des Nutzungsvertrages</w:t>
      </w:r>
    </w:p>
    <w:p w14:paraId="6F9EF7A2" w14:textId="77777777" w:rsidR="00CF630E" w:rsidRDefault="00CF630E" w:rsidP="00CF630E">
      <w:r>
        <w:t xml:space="preserve">Die App kann ohne zeitliche Beschränkung genutzt werden.  Der Nutzungsvertrag wird grundsätzlich auf unbestimmte Zeit geschlossen, soweit nicht ausdrücklich Abweichendes vereinbart ist. </w:t>
      </w:r>
    </w:p>
    <w:p w14:paraId="408F0247" w14:textId="51C456A3" w:rsidR="00CF630E" w:rsidRDefault="00CF630E" w:rsidP="00CF630E">
      <w:r>
        <w:t xml:space="preserve">Der Nutzungsvertrag kann von beiden Parteien jederzeit ohne Angabe von Gründen durch Kündigung beendet werden. </w:t>
      </w:r>
    </w:p>
    <w:p w14:paraId="49574485" w14:textId="522DABB8" w:rsidR="00CF630E" w:rsidRDefault="00CF630E" w:rsidP="00CF630E">
      <w:r>
        <w:t xml:space="preserve">Beide Parteien haben das Recht, den Nutzungsvertrag bei Vorliegen eines wichtigen Grundes jederzeit ohne Einhaltung einer Frist außerordentlich zu kündigen. </w:t>
      </w:r>
    </w:p>
    <w:p w14:paraId="128EFA44" w14:textId="00BE73C6" w:rsidR="00CF630E" w:rsidRPr="009D53F1" w:rsidRDefault="00CF630E" w:rsidP="00CF630E">
      <w:pPr>
        <w:rPr>
          <w:b/>
          <w:bCs/>
          <w:sz w:val="24"/>
          <w:szCs w:val="24"/>
        </w:rPr>
      </w:pPr>
      <w:r>
        <w:rPr>
          <w:b/>
          <w:bCs/>
          <w:sz w:val="24"/>
          <w:szCs w:val="24"/>
        </w:rPr>
        <w:t>Salvatorische Klausel</w:t>
      </w:r>
    </w:p>
    <w:p w14:paraId="1223C4A5" w14:textId="4F651CF8" w:rsidR="00CF630E" w:rsidRDefault="00CF630E" w:rsidP="00CF630E">
      <w:r>
        <w:t xml:space="preserve">Sollten einzelne Bestimmungen dieser Nutzungsbedingungen unwirksam, ungültig unrechtmäßig oder nicht vollstreckbar sein werden, so wird dadurch die Wirksamkeit der übrigen Bestimmungen nicht berührt. Statt der unwirksamen Bestimmung gilt dasjenige was die Parteien nach dem angestrebten Ziel unter wirtschaftlicher Betrachtungsweise </w:t>
      </w:r>
      <w:r>
        <w:t>redlicher Weise</w:t>
      </w:r>
      <w:r>
        <w:t xml:space="preserve"> vereinbart hätten. </w:t>
      </w:r>
    </w:p>
    <w:p w14:paraId="44EB3AED" w14:textId="77777777" w:rsidR="00954134" w:rsidRPr="00CF630E" w:rsidRDefault="00954134" w:rsidP="00CF630E"/>
    <w:sectPr w:rsidR="00954134" w:rsidRPr="00CF63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267C0"/>
    <w:multiLevelType w:val="hybridMultilevel"/>
    <w:tmpl w:val="4CB8A45C"/>
    <w:lvl w:ilvl="0" w:tplc="E7F65D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0D"/>
    <w:rsid w:val="00490E58"/>
    <w:rsid w:val="00720571"/>
    <w:rsid w:val="00954134"/>
    <w:rsid w:val="00B2160D"/>
    <w:rsid w:val="00CF6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6F673"/>
  <w15:chartTrackingRefBased/>
  <w15:docId w15:val="{DE8A3E39-B7C3-4AA6-BD71-8CEDD5FC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160D"/>
    <w:pPr>
      <w:spacing w:after="160" w:line="259"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2160D"/>
    <w:pPr>
      <w:ind w:left="720"/>
      <w:contextualSpacing/>
    </w:pPr>
  </w:style>
  <w:style w:type="character" w:styleId="Kommentarzeichen">
    <w:name w:val="annotation reference"/>
    <w:basedOn w:val="Absatz-Standardschriftart"/>
    <w:uiPriority w:val="99"/>
    <w:semiHidden/>
    <w:unhideWhenUsed/>
    <w:rsid w:val="00B2160D"/>
    <w:rPr>
      <w:sz w:val="16"/>
      <w:szCs w:val="16"/>
    </w:rPr>
  </w:style>
  <w:style w:type="paragraph" w:styleId="Kommentartext">
    <w:name w:val="annotation text"/>
    <w:basedOn w:val="Standard"/>
    <w:link w:val="KommentartextZchn"/>
    <w:uiPriority w:val="99"/>
    <w:semiHidden/>
    <w:unhideWhenUsed/>
    <w:rsid w:val="00B2160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2160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6545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Stadt Nürnberg</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Hippe, Stefan</dc:creator>
  <cp:keywords/>
  <dc:description/>
  <cp:lastModifiedBy>Hippe, Stefan</cp:lastModifiedBy>
  <cp:revision>2</cp:revision>
  <dcterms:created xsi:type="dcterms:W3CDTF">2025-06-30T09:09:00Z</dcterms:created>
  <dcterms:modified xsi:type="dcterms:W3CDTF">2025-06-30T09:16:00Z</dcterms:modified>
</cp:coreProperties>
</file>